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2B77F1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</w:t>
      </w:r>
      <w:proofErr w:type="gramStart"/>
      <w:r w:rsidRPr="009B7E7C">
        <w:rPr>
          <w:rFonts w:ascii="Times New Roman" w:hAnsi="Times New Roman" w:cs="Times New Roman"/>
          <w:b/>
          <w:sz w:val="24"/>
          <w:szCs w:val="24"/>
        </w:rPr>
        <w:t xml:space="preserve">subjektu  </w:t>
      </w:r>
      <w:r w:rsidR="002B77F1">
        <w:rPr>
          <w:rFonts w:ascii="Times New Roman" w:hAnsi="Times New Roman" w:cs="Times New Roman"/>
          <w:b/>
          <w:sz w:val="24"/>
          <w:szCs w:val="24"/>
        </w:rPr>
        <w:t>6. mateřská</w:t>
      </w:r>
      <w:proofErr w:type="gramEnd"/>
      <w:r w:rsidR="002B77F1">
        <w:rPr>
          <w:rFonts w:ascii="Times New Roman" w:hAnsi="Times New Roman" w:cs="Times New Roman"/>
          <w:b/>
          <w:sz w:val="24"/>
          <w:szCs w:val="24"/>
        </w:rPr>
        <w:t xml:space="preserve"> škola Plzeň, Republikánská 25, příspěvková organizace,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2B77F1">
        <w:rPr>
          <w:rFonts w:ascii="Times New Roman" w:hAnsi="Times New Roman" w:cs="Times New Roman"/>
          <w:b/>
          <w:sz w:val="24"/>
          <w:szCs w:val="24"/>
        </w:rPr>
        <w:t>2017</w:t>
      </w:r>
    </w:p>
    <w:p w:rsid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2B77F1">
        <w:rPr>
          <w:rFonts w:ascii="Times New Roman" w:hAnsi="Times New Roman" w:cs="Times New Roman"/>
          <w:b/>
          <w:sz w:val="24"/>
          <w:szCs w:val="24"/>
        </w:rPr>
        <w:t>6. mateřská škola Plzeň, Republikánská 25, příspěvková organizace,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</w:t>
      </w:r>
      <w:r w:rsidR="002B77F1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svobodném přístupu k informacím, v roce </w:t>
      </w:r>
      <w:r w:rsidR="002B77F1">
        <w:rPr>
          <w:rFonts w:ascii="Times New Roman" w:hAnsi="Times New Roman" w:cs="Times New Roman"/>
          <w:b/>
          <w:sz w:val="24"/>
          <w:szCs w:val="24"/>
        </w:rPr>
        <w:t>2017:</w:t>
      </w:r>
    </w:p>
    <w:p w:rsid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2B77F1" w:rsidRDefault="002B77F1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2B77F1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2B77F1">
        <w:rPr>
          <w:rFonts w:ascii="Times New Roman" w:hAnsi="Times New Roman" w:cs="Times New Roman"/>
          <w:sz w:val="24"/>
          <w:szCs w:val="24"/>
        </w:rPr>
        <w:t>3. 1. 2018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B77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7F1" w:rsidRPr="002B77F1">
        <w:rPr>
          <w:rFonts w:ascii="Times New Roman" w:hAnsi="Times New Roman" w:cs="Times New Roman"/>
          <w:sz w:val="24"/>
          <w:szCs w:val="24"/>
        </w:rPr>
        <w:t>Martina Baníková</w:t>
      </w:r>
      <w:r w:rsidRPr="00FC460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2B7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B77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2B77F1">
        <w:rPr>
          <w:rFonts w:ascii="Times New Roman" w:hAnsi="Times New Roman" w:cs="Times New Roman"/>
          <w:sz w:val="24"/>
          <w:szCs w:val="24"/>
        </w:rPr>
        <w:t xml:space="preserve"> ředitel</w:t>
      </w:r>
      <w:r w:rsidR="002B77F1">
        <w:rPr>
          <w:rFonts w:ascii="Times New Roman" w:hAnsi="Times New Roman" w:cs="Times New Roman"/>
          <w:sz w:val="24"/>
          <w:szCs w:val="24"/>
        </w:rPr>
        <w:t>ka</w:t>
      </w:r>
    </w:p>
    <w:p w:rsidR="002B77F1" w:rsidRDefault="002B77F1" w:rsidP="009B7E7C">
      <w:pPr>
        <w:rPr>
          <w:rFonts w:ascii="Times New Roman" w:hAnsi="Times New Roman" w:cs="Times New Roman"/>
          <w:sz w:val="24"/>
          <w:szCs w:val="24"/>
        </w:rPr>
      </w:pPr>
    </w:p>
    <w:p w:rsidR="002B77F1" w:rsidRPr="009B7E7C" w:rsidRDefault="002B77F1" w:rsidP="002B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2B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</w:t>
      </w:r>
      <w:proofErr w:type="gramStart"/>
      <w:r w:rsidRPr="009B7E7C">
        <w:rPr>
          <w:rFonts w:ascii="Times New Roman" w:hAnsi="Times New Roman" w:cs="Times New Roman"/>
          <w:b/>
          <w:sz w:val="24"/>
          <w:szCs w:val="24"/>
        </w:rPr>
        <w:t xml:space="preserve">subjektu  </w:t>
      </w:r>
      <w:r>
        <w:rPr>
          <w:rFonts w:ascii="Times New Roman" w:hAnsi="Times New Roman" w:cs="Times New Roman"/>
          <w:b/>
          <w:sz w:val="24"/>
          <w:szCs w:val="24"/>
        </w:rPr>
        <w:t>6. mateřská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škola Plzeň, Republikánská 25, příspěvková organizace,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B77F1" w:rsidRDefault="002B77F1" w:rsidP="002B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2B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2B7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ateřská škola Plzeň, Republikánská 25, příspěvková organizace,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svobodném přístupu k informacím, v roce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77F1" w:rsidRDefault="002B77F1" w:rsidP="002B77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2B77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7F1" w:rsidRPr="009B7E7C" w:rsidRDefault="002B77F1" w:rsidP="002B77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B77F1" w:rsidRPr="009B7E7C" w:rsidRDefault="002B77F1" w:rsidP="002B77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2B77F1" w:rsidRPr="009B7E7C" w:rsidRDefault="002B77F1" w:rsidP="002B77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B77F1" w:rsidRPr="009B7E7C" w:rsidRDefault="002B77F1" w:rsidP="002B77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B77F1" w:rsidRPr="009B7E7C" w:rsidRDefault="002B77F1" w:rsidP="002B77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B77F1" w:rsidRPr="009B7E7C" w:rsidRDefault="002B77F1" w:rsidP="002B77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2B77F1" w:rsidRDefault="002B77F1" w:rsidP="002B77F1">
      <w:pPr>
        <w:rPr>
          <w:rFonts w:ascii="Times New Roman" w:hAnsi="Times New Roman" w:cs="Times New Roman"/>
          <w:sz w:val="24"/>
          <w:szCs w:val="24"/>
        </w:rPr>
      </w:pPr>
    </w:p>
    <w:p w:rsidR="002B77F1" w:rsidRDefault="002B77F1" w:rsidP="002B77F1">
      <w:pPr>
        <w:rPr>
          <w:rFonts w:ascii="Times New Roman" w:hAnsi="Times New Roman" w:cs="Times New Roman"/>
          <w:sz w:val="24"/>
          <w:szCs w:val="24"/>
        </w:rPr>
      </w:pPr>
    </w:p>
    <w:p w:rsidR="002B77F1" w:rsidRPr="009B7E7C" w:rsidRDefault="002B77F1" w:rsidP="002B77F1">
      <w:pPr>
        <w:rPr>
          <w:rFonts w:ascii="Times New Roman" w:hAnsi="Times New Roman" w:cs="Times New Roman"/>
          <w:sz w:val="24"/>
          <w:szCs w:val="24"/>
        </w:rPr>
      </w:pPr>
    </w:p>
    <w:p w:rsidR="002B77F1" w:rsidRPr="009B7E7C" w:rsidRDefault="002B77F1" w:rsidP="002B77F1">
      <w:pPr>
        <w:rPr>
          <w:rFonts w:ascii="Times New Roman" w:hAnsi="Times New Roman" w:cs="Times New Roman"/>
          <w:sz w:val="24"/>
          <w:szCs w:val="24"/>
        </w:rPr>
      </w:pPr>
      <w:r w:rsidRPr="002B77F1">
        <w:rPr>
          <w:rFonts w:ascii="Times New Roman" w:hAnsi="Times New Roman" w:cs="Times New Roman"/>
          <w:sz w:val="24"/>
          <w:szCs w:val="24"/>
        </w:rPr>
        <w:t xml:space="preserve">V Plzni dne </w:t>
      </w:r>
      <w:r>
        <w:rPr>
          <w:rFonts w:ascii="Times New Roman" w:hAnsi="Times New Roman" w:cs="Times New Roman"/>
          <w:sz w:val="24"/>
          <w:szCs w:val="24"/>
        </w:rPr>
        <w:t>3. 1. 201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B77F1" w:rsidRPr="009B7E7C" w:rsidRDefault="002B77F1" w:rsidP="002B77F1">
      <w:pPr>
        <w:rPr>
          <w:rFonts w:ascii="Times New Roman" w:hAnsi="Times New Roman" w:cs="Times New Roman"/>
          <w:sz w:val="24"/>
          <w:szCs w:val="24"/>
        </w:rPr>
      </w:pPr>
    </w:p>
    <w:p w:rsidR="002B77F1" w:rsidRDefault="002B77F1" w:rsidP="002B77F1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77F1">
        <w:rPr>
          <w:rFonts w:ascii="Times New Roman" w:hAnsi="Times New Roman" w:cs="Times New Roman"/>
          <w:sz w:val="24"/>
          <w:szCs w:val="24"/>
        </w:rPr>
        <w:t>Martina Baníková</w:t>
      </w:r>
      <w:r w:rsidRPr="00FC460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2B7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77F1">
        <w:rPr>
          <w:rFonts w:ascii="Times New Roman" w:hAnsi="Times New Roman" w:cs="Times New Roman"/>
          <w:sz w:val="24"/>
          <w:szCs w:val="24"/>
        </w:rPr>
        <w:t xml:space="preserve">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B0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5E4A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2B77F1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B162-2C63-4EF7-9D69-B4BC9E6B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F8FAFDA7.dotm</Template>
  <TotalTime>47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Baníková Martina</cp:lastModifiedBy>
  <cp:revision>12</cp:revision>
  <dcterms:created xsi:type="dcterms:W3CDTF">2018-01-10T14:47:00Z</dcterms:created>
  <dcterms:modified xsi:type="dcterms:W3CDTF">2018-02-15T14:21:00Z</dcterms:modified>
</cp:coreProperties>
</file>